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F1378" w14:textId="57E480C4" w:rsidR="009B4F02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What is your current living situation?</w:t>
      </w:r>
    </w:p>
    <w:p w14:paraId="6C3179F7" w14:textId="71C1E212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Are you 18 or over?</w:t>
      </w:r>
    </w:p>
    <w:p w14:paraId="61A77F0C" w14:textId="57B8A25A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Are you currently pregnant?</w:t>
      </w:r>
    </w:p>
    <w:p w14:paraId="6D3B0495" w14:textId="0948A6E6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What is your due date?</w:t>
      </w:r>
    </w:p>
    <w:p w14:paraId="4358CC00" w14:textId="575CE236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Have you received prenatal care?</w:t>
      </w:r>
    </w:p>
    <w:p w14:paraId="577AEB56" w14:textId="49263408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Are there concerns/issues of domestic violence?</w:t>
      </w:r>
    </w:p>
    <w:p w14:paraId="726EF813" w14:textId="209A5FD0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Are you currently on any prescribed medications?                            Please list.         Will you be bringing medication with you?</w:t>
      </w:r>
    </w:p>
    <w:p w14:paraId="7446D390" w14:textId="3E2E462F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How soon do you need placement?</w:t>
      </w:r>
    </w:p>
    <w:p w14:paraId="19EBBC34" w14:textId="6EA65EEF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you have children needing placement with you?</w:t>
      </w:r>
    </w:p>
    <w:p w14:paraId="10B5FAA4" w14:textId="6D670131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Are you considered a </w:t>
      </w:r>
      <w:r w:rsidR="00511B41">
        <w:rPr>
          <w:b/>
          <w:bCs/>
          <w:sz w:val="28"/>
          <w:szCs w:val="28"/>
        </w:rPr>
        <w:t>high-risk</w:t>
      </w:r>
      <w:r>
        <w:rPr>
          <w:b/>
          <w:bCs/>
          <w:sz w:val="28"/>
          <w:szCs w:val="28"/>
        </w:rPr>
        <w:t xml:space="preserve"> pregnancy?</w:t>
      </w:r>
    </w:p>
    <w:p w14:paraId="494E00D1" w14:textId="04E1D460" w:rsidR="0095682B" w:rsidRDefault="0095682B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Pregnancy history?</w:t>
      </w:r>
    </w:p>
    <w:p w14:paraId="6587CBA5" w14:textId="4FD2183E" w:rsidR="00512933" w:rsidRDefault="00512933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you have any family support?</w:t>
      </w:r>
    </w:p>
    <w:p w14:paraId="6CA8FC41" w14:textId="535D8721" w:rsidR="00512933" w:rsidRDefault="00512933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you have a Mississippi state issued ID?</w:t>
      </w:r>
    </w:p>
    <w:p w14:paraId="508021EF" w14:textId="17BCB571" w:rsidR="00512933" w:rsidRDefault="00512933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you have a social security card?</w:t>
      </w:r>
    </w:p>
    <w:p w14:paraId="5E4E1A96" w14:textId="2C4CB838" w:rsidR="00512933" w:rsidRDefault="00512933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Background check is required. Please list </w:t>
      </w:r>
      <w:proofErr w:type="gramStart"/>
      <w:r>
        <w:rPr>
          <w:b/>
          <w:bCs/>
          <w:sz w:val="28"/>
          <w:szCs w:val="28"/>
        </w:rPr>
        <w:t>any and all</w:t>
      </w:r>
      <w:proofErr w:type="gramEnd"/>
      <w:r>
        <w:rPr>
          <w:b/>
          <w:bCs/>
          <w:sz w:val="28"/>
          <w:szCs w:val="28"/>
        </w:rPr>
        <w:t xml:space="preserve"> arrest.</w:t>
      </w:r>
    </w:p>
    <w:p w14:paraId="4AE91F35" w14:textId="3C75BC00" w:rsidR="00512933" w:rsidRPr="0095682B" w:rsidRDefault="00512933" w:rsidP="0095682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Drug and alcohol screening required.</w:t>
      </w:r>
    </w:p>
    <w:sectPr w:rsidR="00512933" w:rsidRPr="0095682B" w:rsidSect="00A64C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37725C"/>
    <w:multiLevelType w:val="hybridMultilevel"/>
    <w:tmpl w:val="00122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0469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82B"/>
    <w:rsid w:val="00511B41"/>
    <w:rsid w:val="00512933"/>
    <w:rsid w:val="009508B3"/>
    <w:rsid w:val="0095682B"/>
    <w:rsid w:val="009B4F02"/>
    <w:rsid w:val="00A6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59E9CD"/>
  <w15:chartTrackingRefBased/>
  <w15:docId w15:val="{91B2A9A1-8ED1-A849-BE8B-E0F2E532D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8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8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8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8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8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8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8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8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8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8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8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8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8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8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8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8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8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8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8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8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8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8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8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8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8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8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8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8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8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Brock Williams</dc:creator>
  <cp:keywords/>
  <dc:description/>
  <cp:lastModifiedBy>Brock Williams</cp:lastModifiedBy>
  <cp:revision>4</cp:revision>
  <dcterms:created xsi:type="dcterms:W3CDTF">2024-03-30T23:14:00Z</dcterms:created>
  <dcterms:modified xsi:type="dcterms:W3CDTF">2024-03-30T23:32:00Z</dcterms:modified>
</cp:coreProperties>
</file>